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4B47B398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694E45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11FFA0DB" w:rsidR="003C4FBB" w:rsidRDefault="003C4FBB" w:rsidP="00057842">
      <w:pPr>
        <w:pStyle w:val="Identifikace"/>
        <w:rPr>
          <w:lang w:eastAsia="cs-CZ"/>
        </w:rPr>
      </w:pPr>
      <w:r w:rsidRPr="002765F7">
        <w:rPr>
          <w:rStyle w:val="Tun"/>
          <w:rFonts w:eastAsiaTheme="minorHAnsi"/>
          <w:b w:val="0"/>
          <w:bCs/>
        </w:rPr>
        <w:t>Obchodní firma/jméno</w:t>
      </w:r>
      <w:r w:rsidR="002765F7">
        <w:rPr>
          <w:rStyle w:val="Tun"/>
          <w:rFonts w:eastAsiaTheme="minorHAnsi"/>
          <w:b w:val="0"/>
          <w:bCs/>
        </w:rPr>
        <w:t>:</w:t>
      </w:r>
      <w:r>
        <w:rPr>
          <w:lang w:eastAsia="cs-CZ"/>
        </w:rPr>
        <w:tab/>
      </w:r>
      <w:r w:rsidR="00DB4961" w:rsidRPr="00475D7A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475D7A">
        <w:rPr>
          <w:highlight w:val="green"/>
          <w:lang w:eastAsia="cs-CZ"/>
        </w:rPr>
        <w:t>]</w:t>
      </w:r>
    </w:p>
    <w:p w14:paraId="5D42806C" w14:textId="16CA9E85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 w:rsidR="002765F7">
        <w:rPr>
          <w:lang w:eastAsia="cs-CZ"/>
        </w:rPr>
        <w:t>:</w:t>
      </w:r>
      <w:r>
        <w:rPr>
          <w:lang w:eastAsia="cs-CZ"/>
        </w:rPr>
        <w:tab/>
      </w:r>
      <w:r w:rsidR="00DB4961" w:rsidRPr="00694E4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694E45">
        <w:rPr>
          <w:highlight w:val="green"/>
          <w:lang w:eastAsia="cs-CZ"/>
        </w:rPr>
        <w:t>]</w:t>
      </w:r>
    </w:p>
    <w:p w14:paraId="5B458EFE" w14:textId="76300731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 w:rsidR="002765F7">
        <w:rPr>
          <w:lang w:eastAsia="cs-CZ"/>
        </w:rPr>
        <w:t>:</w:t>
      </w:r>
      <w:r>
        <w:rPr>
          <w:lang w:eastAsia="cs-CZ"/>
        </w:rPr>
        <w:tab/>
      </w:r>
      <w:r w:rsidR="00DB4961" w:rsidRPr="00694E4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694E45">
        <w:rPr>
          <w:highlight w:val="green"/>
          <w:lang w:eastAsia="cs-CZ"/>
        </w:rPr>
        <w:t>]</w:t>
      </w:r>
    </w:p>
    <w:p w14:paraId="168B855C" w14:textId="2B90C974" w:rsidR="003C4FBB" w:rsidRDefault="003C4FBB" w:rsidP="00057842">
      <w:pPr>
        <w:pStyle w:val="Identifikace"/>
      </w:pPr>
      <w:r>
        <w:t>Zastoupen</w:t>
      </w:r>
      <w:r w:rsidR="002765F7">
        <w:t>:</w:t>
      </w:r>
      <w:r>
        <w:tab/>
      </w:r>
      <w:r w:rsidR="00DB4961" w:rsidRPr="00694E45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694E45">
        <w:rPr>
          <w:highlight w:val="green"/>
        </w:rPr>
        <w:t>]</w:t>
      </w:r>
    </w:p>
    <w:p w14:paraId="54D580FD" w14:textId="076AE0FB" w:rsidR="003C4FBB" w:rsidRDefault="003C4FBB" w:rsidP="00AE7E4B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694E45">
        <w:rPr>
          <w:rFonts w:eastAsia="Times New Roman" w:cs="Times New Roman"/>
          <w:lang w:eastAsia="cs-CZ"/>
        </w:rPr>
        <w:t>sektorovou</w:t>
      </w:r>
      <w:r w:rsidRPr="004511E1">
        <w:rPr>
          <w:rFonts w:eastAsia="Times New Roman" w:cs="Times New Roman"/>
          <w:lang w:eastAsia="cs-CZ"/>
        </w:rPr>
        <w:t xml:space="preserve"> veřejnou zakázku s názvem </w:t>
      </w:r>
      <w:bookmarkStart w:id="0" w:name="_Toc403053768"/>
      <w:r w:rsidRPr="00912735">
        <w:rPr>
          <w:rFonts w:eastAsia="Times New Roman" w:cs="Times New Roman"/>
          <w:b/>
          <w:lang w:eastAsia="cs-CZ"/>
        </w:rPr>
        <w:t>„</w:t>
      </w:r>
      <w:bookmarkEnd w:id="0"/>
      <w:r w:rsidR="00694E45" w:rsidRPr="00694E45">
        <w:rPr>
          <w:rStyle w:val="Tun"/>
          <w:rFonts w:eastAsiaTheme="minorHAnsi"/>
        </w:rPr>
        <w:t>Audit účetních závěrek, výročních zpráv a ověření Zprávy o udržitelnosti v letech 2026-2029 a poskytování neauditorských služeb</w:t>
      </w:r>
      <w:r w:rsidRPr="00694E45">
        <w:t>“</w:t>
      </w:r>
      <w:r w:rsidRPr="00694E45">
        <w:rPr>
          <w:rFonts w:eastAsia="Times New Roman" w:cs="Times New Roman"/>
          <w:bCs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</w:t>
      </w:r>
      <w:r w:rsidRPr="008E4CA5">
        <w:rPr>
          <w:rFonts w:eastAsia="Times New Roman" w:cs="Times New Roman"/>
          <w:lang w:eastAsia="cs-CZ"/>
        </w:rPr>
        <w:t>za poslední 3 roky</w:t>
      </w:r>
      <w:r>
        <w:rPr>
          <w:rFonts w:eastAsia="Times New Roman" w:cs="Times New Roman"/>
          <w:lang w:eastAsia="cs-CZ"/>
        </w:rPr>
        <w:t xml:space="preserve"> před zahájením zadávacího řízení </w:t>
      </w:r>
      <w:r w:rsidR="00DB4961">
        <w:rPr>
          <w:rFonts w:eastAsia="Times New Roman" w:cs="Times New Roman"/>
          <w:lang w:eastAsia="cs-CZ"/>
        </w:rPr>
        <w:t>realizoval minimálně</w:t>
      </w:r>
      <w:r>
        <w:rPr>
          <w:rFonts w:eastAsia="Times New Roman" w:cs="Times New Roman"/>
          <w:lang w:eastAsia="cs-CZ"/>
        </w:rPr>
        <w:t xml:space="preserve"> </w:t>
      </w:r>
      <w:r w:rsidR="00DB4961" w:rsidRPr="00057842">
        <w:rPr>
          <w:rFonts w:eastAsia="Times New Roman" w:cs="Times New Roman"/>
          <w:lang w:eastAsia="cs-CZ"/>
        </w:rPr>
        <w:t xml:space="preserve">níže </w:t>
      </w:r>
      <w:r w:rsidR="00FA2614">
        <w:rPr>
          <w:rFonts w:eastAsia="Times New Roman" w:cs="Times New Roman"/>
          <w:lang w:eastAsia="cs-CZ"/>
        </w:rPr>
        <w:t>specifikované</w:t>
      </w:r>
      <w:r w:rsidRPr="00057842">
        <w:rPr>
          <w:rFonts w:eastAsia="Times New Roman" w:cs="Times New Roman"/>
          <w:lang w:eastAsia="cs-CZ"/>
        </w:rPr>
        <w:t xml:space="preserve"> významn</w:t>
      </w:r>
      <w:r w:rsidR="00DB4961" w:rsidRPr="00057842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>
        <w:rPr>
          <w:rFonts w:eastAsia="Times New Roman" w:cs="Times New Roman"/>
          <w:lang w:eastAsia="cs-CZ"/>
        </w:rPr>
        <w:t>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465"/>
        <w:gridCol w:w="1466"/>
        <w:gridCol w:w="1465"/>
        <w:gridCol w:w="1466"/>
      </w:tblGrid>
      <w:tr w:rsidR="00AE7E4B" w:rsidRPr="00AE7E4B" w14:paraId="2551F2E3" w14:textId="77777777" w:rsidTr="00AE7E4B">
        <w:trPr>
          <w:trHeight w:val="24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5114C89" w14:textId="389FE671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3B20313" w14:textId="75188F53" w:rsidR="00AE7E4B" w:rsidRPr="00AE7E4B" w:rsidRDefault="00CD2C12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Zakázka </w:t>
            </w:r>
            <w:r w:rsidR="00AE7E4B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č. </w:t>
            </w:r>
            <w:r w:rsidR="00AE7E4B" w:rsidRPr="00AE7E4B">
              <w:rPr>
                <w:rFonts w:ascii="Verdana" w:eastAsia="Times New Roman" w:hAnsi="Verdana" w:cs="Times New Roman"/>
                <w:color w:val="000000"/>
                <w:lang w:eastAsia="cs-CZ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F2CF1E8" w14:textId="793DA8FF" w:rsidR="00AE7E4B" w:rsidRPr="00AE7E4B" w:rsidRDefault="00CD2C12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Zakázka </w:t>
            </w:r>
            <w:r w:rsidR="00AE7E4B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č. </w:t>
            </w:r>
            <w:r w:rsidR="00AE7E4B" w:rsidRPr="00AE7E4B">
              <w:rPr>
                <w:rFonts w:ascii="Verdana" w:eastAsia="Times New Roman" w:hAnsi="Verdana" w:cs="Times New Roman"/>
                <w:color w:val="000000"/>
                <w:lang w:eastAsia="cs-CZ"/>
              </w:rPr>
              <w:t>2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A490A74" w14:textId="7B816826" w:rsidR="00AE7E4B" w:rsidRPr="00AE7E4B" w:rsidRDefault="00CD2C12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Zakázka </w:t>
            </w:r>
            <w:r w:rsidR="00AE7E4B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č. </w:t>
            </w:r>
            <w:r w:rsidR="00AE7E4B" w:rsidRPr="00AE7E4B">
              <w:rPr>
                <w:rFonts w:ascii="Verdana" w:eastAsia="Times New Roman" w:hAnsi="Verdana" w:cs="Times New Roman"/>
                <w:color w:val="000000"/>
                <w:lang w:eastAsia="cs-CZ"/>
              </w:rPr>
              <w:t>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F22CE51" w14:textId="4C1B6A3D" w:rsidR="00AE7E4B" w:rsidRPr="00AE7E4B" w:rsidRDefault="00CD2C12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Zakázka </w:t>
            </w:r>
            <w:r w:rsidR="00AE7E4B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č. </w:t>
            </w:r>
            <w:r w:rsidR="00AE7E4B" w:rsidRPr="00AE7E4B">
              <w:rPr>
                <w:rFonts w:ascii="Verdana" w:eastAsia="Times New Roman" w:hAnsi="Verdana" w:cs="Times New Roman"/>
                <w:color w:val="000000"/>
                <w:lang w:eastAsia="cs-CZ"/>
              </w:rPr>
              <w:t>4</w:t>
            </w:r>
          </w:p>
        </w:tc>
      </w:tr>
      <w:tr w:rsidR="00AE7E4B" w:rsidRPr="00AE7E4B" w14:paraId="6B66EDF9" w14:textId="77777777" w:rsidTr="00AE7E4B">
        <w:trPr>
          <w:trHeight w:val="99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0DECB04" w14:textId="77777777" w:rsidR="00AE7E4B" w:rsidRDefault="00AE7E4B" w:rsidP="00AE7E4B">
            <w:pPr>
              <w:spacing w:before="60" w:after="60" w:line="240" w:lineRule="auto"/>
              <w:jc w:val="lef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AE7E4B">
              <w:rPr>
                <w:rFonts w:ascii="Verdana" w:eastAsia="Times New Roman" w:hAnsi="Verdana" w:cs="Times New Roman"/>
                <w:color w:val="000000"/>
                <w:lang w:eastAsia="cs-CZ"/>
              </w:rPr>
              <w:t>Objednatel referenční zakázky</w:t>
            </w:r>
          </w:p>
          <w:p w14:paraId="53DFB2E0" w14:textId="3CBCA5B9" w:rsidR="00AE7E4B" w:rsidRPr="00AE7E4B" w:rsidRDefault="00AE7E4B" w:rsidP="00AE7E4B">
            <w:pPr>
              <w:spacing w:before="60" w:after="60" w:line="240" w:lineRule="auto"/>
              <w:jc w:val="left"/>
              <w:rPr>
                <w:rFonts w:ascii="Verdana" w:eastAsia="Times New Roman" w:hAnsi="Verdana" w:cs="Times New Roman"/>
                <w:i/>
                <w:iCs/>
                <w:color w:val="000000"/>
                <w:lang w:eastAsia="cs-CZ"/>
              </w:rPr>
            </w:pPr>
            <w:r w:rsidRPr="00AE7E4B">
              <w:rPr>
                <w:rFonts w:ascii="Verdana" w:eastAsia="Times New Roman" w:hAnsi="Verdana" w:cs="Times New Roman"/>
                <w:i/>
                <w:iCs/>
                <w:color w:val="000000"/>
                <w:sz w:val="16"/>
                <w:szCs w:val="16"/>
                <w:lang w:eastAsia="cs-CZ"/>
              </w:rPr>
              <w:t>IČO, sídlo, kontakt k ověření realizované zakázky (jméno + tel., e-mail)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DE0EFF" w14:textId="0C6EE679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F1295">
              <w:rPr>
                <w:bCs/>
                <w:highlight w:val="green"/>
                <w:lang w:eastAsia="cs-CZ"/>
              </w:rPr>
              <w:t>[DOPLNÍ</w:t>
            </w:r>
            <w:r w:rsidRPr="00BF1295">
              <w:rPr>
                <w:highlight w:val="green"/>
                <w:lang w:eastAsia="cs-CZ"/>
              </w:rPr>
              <w:t xml:space="preserve"> ÚČASTNÍK]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F21B63" w14:textId="1918C42B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F1295">
              <w:rPr>
                <w:bCs/>
                <w:highlight w:val="green"/>
                <w:lang w:eastAsia="cs-CZ"/>
              </w:rPr>
              <w:t>[DOPLNÍ</w:t>
            </w:r>
            <w:r w:rsidRPr="00BF1295">
              <w:rPr>
                <w:highlight w:val="green"/>
                <w:lang w:eastAsia="cs-CZ"/>
              </w:rPr>
              <w:t xml:space="preserve"> ÚČASTNÍK]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117B21" w14:textId="02838222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F1295">
              <w:rPr>
                <w:bCs/>
                <w:highlight w:val="green"/>
                <w:lang w:eastAsia="cs-CZ"/>
              </w:rPr>
              <w:t>[DOPLNÍ</w:t>
            </w:r>
            <w:r w:rsidRPr="00BF1295">
              <w:rPr>
                <w:highlight w:val="green"/>
                <w:lang w:eastAsia="cs-CZ"/>
              </w:rPr>
              <w:t xml:space="preserve"> ÚČASTNÍK]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AD9CD8" w14:textId="47698BB7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F1295">
              <w:rPr>
                <w:bCs/>
                <w:highlight w:val="green"/>
                <w:lang w:eastAsia="cs-CZ"/>
              </w:rPr>
              <w:t>[DOPLNÍ</w:t>
            </w:r>
            <w:r w:rsidRPr="00BF1295">
              <w:rPr>
                <w:highlight w:val="green"/>
                <w:lang w:eastAsia="cs-CZ"/>
              </w:rPr>
              <w:t xml:space="preserve"> ÚČASTNÍK]</w:t>
            </w:r>
          </w:p>
        </w:tc>
      </w:tr>
      <w:tr w:rsidR="00AE7E4B" w:rsidRPr="00AE7E4B" w14:paraId="5F802F41" w14:textId="77777777" w:rsidTr="00AE7E4B">
        <w:trPr>
          <w:trHeight w:val="2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6C44BB0" w14:textId="77777777" w:rsidR="00AE7E4B" w:rsidRPr="00AE7E4B" w:rsidRDefault="00AE7E4B" w:rsidP="00AE7E4B">
            <w:pPr>
              <w:spacing w:before="60" w:after="60" w:line="240" w:lineRule="auto"/>
              <w:jc w:val="lef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AE7E4B">
              <w:rPr>
                <w:rFonts w:ascii="Verdana" w:eastAsia="Times New Roman" w:hAnsi="Verdana" w:cs="Times New Roman"/>
                <w:color w:val="000000"/>
                <w:lang w:eastAsia="cs-CZ"/>
              </w:rPr>
              <w:t>Auditované účetní období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987DE0" w14:textId="4D3A89B3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701F2">
              <w:rPr>
                <w:bCs/>
                <w:highlight w:val="green"/>
                <w:lang w:eastAsia="cs-CZ"/>
              </w:rPr>
              <w:t>[DOPLNÍ</w:t>
            </w:r>
            <w:r w:rsidRPr="00B701F2">
              <w:rPr>
                <w:highlight w:val="green"/>
                <w:lang w:eastAsia="cs-CZ"/>
              </w:rPr>
              <w:t xml:space="preserve"> ÚČASTNÍK]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21B32B" w14:textId="662A5C18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F1295">
              <w:rPr>
                <w:bCs/>
                <w:highlight w:val="green"/>
                <w:lang w:eastAsia="cs-CZ"/>
              </w:rPr>
              <w:t>[DOPLNÍ</w:t>
            </w:r>
            <w:r w:rsidRPr="00BF1295">
              <w:rPr>
                <w:highlight w:val="green"/>
                <w:lang w:eastAsia="cs-CZ"/>
              </w:rPr>
              <w:t xml:space="preserve"> ÚČASTNÍK]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E36CB0" w14:textId="0A240934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F1295">
              <w:rPr>
                <w:bCs/>
                <w:highlight w:val="green"/>
                <w:lang w:eastAsia="cs-CZ"/>
              </w:rPr>
              <w:t>[DOPLNÍ</w:t>
            </w:r>
            <w:r w:rsidRPr="00BF1295">
              <w:rPr>
                <w:highlight w:val="green"/>
                <w:lang w:eastAsia="cs-CZ"/>
              </w:rPr>
              <w:t xml:space="preserve"> ÚČASTNÍK]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CD5D47" w14:textId="3721D5A8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F1295">
              <w:rPr>
                <w:bCs/>
                <w:highlight w:val="green"/>
                <w:lang w:eastAsia="cs-CZ"/>
              </w:rPr>
              <w:t>[DOPLNÍ</w:t>
            </w:r>
            <w:r w:rsidRPr="00BF1295">
              <w:rPr>
                <w:highlight w:val="green"/>
                <w:lang w:eastAsia="cs-CZ"/>
              </w:rPr>
              <w:t xml:space="preserve"> ÚČASTNÍK]</w:t>
            </w:r>
          </w:p>
        </w:tc>
      </w:tr>
      <w:tr w:rsidR="00AE7E4B" w:rsidRPr="00AE7E4B" w14:paraId="019D5E07" w14:textId="77777777" w:rsidTr="00AE7E4B">
        <w:trPr>
          <w:trHeight w:val="99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3A1AEDF" w14:textId="77777777" w:rsidR="00AE7E4B" w:rsidRPr="00AE7E4B" w:rsidRDefault="00AE7E4B" w:rsidP="00AE7E4B">
            <w:pPr>
              <w:spacing w:before="60" w:after="60" w:line="240" w:lineRule="auto"/>
              <w:jc w:val="lef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AE7E4B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Doba realizace </w:t>
            </w:r>
            <w:r w:rsidRPr="00AE7E4B">
              <w:rPr>
                <w:rFonts w:ascii="Verdana" w:eastAsia="Times New Roman" w:hAnsi="Verdana" w:cs="Times New Roman"/>
                <w:color w:val="000000"/>
                <w:lang w:eastAsia="cs-CZ"/>
              </w:rPr>
              <w:br/>
            </w:r>
            <w:r w:rsidRPr="00AE7E4B">
              <w:rPr>
                <w:rFonts w:ascii="Verdana" w:eastAsia="Times New Roman" w:hAnsi="Verdana" w:cs="Times New Roman"/>
                <w:i/>
                <w:iCs/>
                <w:color w:val="000000"/>
                <w:sz w:val="16"/>
                <w:szCs w:val="16"/>
                <w:lang w:eastAsia="cs-CZ"/>
              </w:rPr>
              <w:t>(MM/RRRR – MM/RRRR, v rámci 3 let nazpět před zahájením zadávacího řízení)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BE8E2E" w14:textId="59C17C35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701F2">
              <w:rPr>
                <w:bCs/>
                <w:highlight w:val="green"/>
                <w:lang w:eastAsia="cs-CZ"/>
              </w:rPr>
              <w:t>[DOPLNÍ</w:t>
            </w:r>
            <w:r w:rsidRPr="00B701F2">
              <w:rPr>
                <w:highlight w:val="green"/>
                <w:lang w:eastAsia="cs-CZ"/>
              </w:rPr>
              <w:t xml:space="preserve"> ÚČASTNÍK]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616D81" w14:textId="021BE096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F1295">
              <w:rPr>
                <w:bCs/>
                <w:highlight w:val="green"/>
                <w:lang w:eastAsia="cs-CZ"/>
              </w:rPr>
              <w:t>[DOPLNÍ</w:t>
            </w:r>
            <w:r w:rsidRPr="00BF1295">
              <w:rPr>
                <w:highlight w:val="green"/>
                <w:lang w:eastAsia="cs-CZ"/>
              </w:rPr>
              <w:t xml:space="preserve"> ÚČASTNÍK]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B2ABD3" w14:textId="2381D8DE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F1295">
              <w:rPr>
                <w:bCs/>
                <w:highlight w:val="green"/>
                <w:lang w:eastAsia="cs-CZ"/>
              </w:rPr>
              <w:t>[DOPLNÍ</w:t>
            </w:r>
            <w:r w:rsidRPr="00BF1295">
              <w:rPr>
                <w:highlight w:val="green"/>
                <w:lang w:eastAsia="cs-CZ"/>
              </w:rPr>
              <w:t xml:space="preserve"> ÚČASTNÍK]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76C62C" w14:textId="280E5045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F1295">
              <w:rPr>
                <w:bCs/>
                <w:highlight w:val="green"/>
                <w:lang w:eastAsia="cs-CZ"/>
              </w:rPr>
              <w:t>[DOPLNÍ</w:t>
            </w:r>
            <w:r w:rsidRPr="00BF1295">
              <w:rPr>
                <w:highlight w:val="green"/>
                <w:lang w:eastAsia="cs-CZ"/>
              </w:rPr>
              <w:t xml:space="preserve"> ÚČASTNÍK]</w:t>
            </w:r>
          </w:p>
        </w:tc>
      </w:tr>
      <w:tr w:rsidR="00AE7E4B" w:rsidRPr="00AE7E4B" w14:paraId="4EFD5734" w14:textId="77777777" w:rsidTr="00AE7E4B">
        <w:trPr>
          <w:trHeight w:val="199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D2CF66E" w14:textId="3AA3FF11" w:rsidR="00AE7E4B" w:rsidRPr="00AE7E4B" w:rsidRDefault="00AE7E4B" w:rsidP="00AE7E4B">
            <w:pPr>
              <w:spacing w:before="60" w:after="60" w:line="240" w:lineRule="auto"/>
              <w:jc w:val="lef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AE7E4B">
              <w:rPr>
                <w:rFonts w:ascii="Verdana" w:eastAsia="Times New Roman" w:hAnsi="Verdana" w:cs="Times New Roman"/>
                <w:color w:val="000000"/>
                <w:lang w:eastAsia="cs-CZ"/>
              </w:rPr>
              <w:t>Předm</w:t>
            </w: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ě</w:t>
            </w:r>
            <w:r w:rsidRPr="00AE7E4B">
              <w:rPr>
                <w:rFonts w:ascii="Verdana" w:eastAsia="Times New Roman" w:hAnsi="Verdana" w:cs="Times New Roman"/>
                <w:color w:val="000000"/>
                <w:lang w:eastAsia="cs-CZ"/>
              </w:rPr>
              <w:t>tem bylo provedení auditu účetní závěrky a výroční zprávy pro účetní jednotku účtující v soustavě podvojného účetnictví ve smyslu vyhlášky č. 500/2002 Sb., kterou se provádějí některá ustanovení zákona č. 563/1991 Sb., o účetnictví, ve znění pozdějších předpisů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F6A32C" w14:textId="77777777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</w:pPr>
            <w:r w:rsidRPr="00AE7E4B"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  <w:t>ano / ne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DE795B" w14:textId="77777777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</w:pPr>
            <w:r w:rsidRPr="00AE7E4B"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  <w:t>ano / ne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E27A40" w14:textId="77777777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</w:pPr>
            <w:r w:rsidRPr="00AE7E4B"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  <w:t>ano / ne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78D7D7" w14:textId="77777777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</w:pPr>
            <w:r w:rsidRPr="00AE7E4B"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  <w:t>ano / ne</w:t>
            </w:r>
          </w:p>
        </w:tc>
      </w:tr>
      <w:tr w:rsidR="00AE7E4B" w:rsidRPr="00AE7E4B" w14:paraId="292F0FCA" w14:textId="77777777" w:rsidTr="00AE7E4B">
        <w:trPr>
          <w:trHeight w:val="188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80748B8" w14:textId="43D0C1B4" w:rsidR="00AE7E4B" w:rsidRPr="00AE7E4B" w:rsidRDefault="00AE7E4B" w:rsidP="00AE7E4B">
            <w:pPr>
              <w:spacing w:before="60" w:after="60" w:line="240" w:lineRule="auto"/>
              <w:jc w:val="lef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AE7E4B">
              <w:rPr>
                <w:rFonts w:ascii="Verdana" w:eastAsia="Times New Roman" w:hAnsi="Verdana" w:cs="Times New Roman"/>
                <w:color w:val="000000"/>
                <w:lang w:eastAsia="cs-CZ"/>
              </w:rPr>
              <w:t>Předmětem bylo provedení auditu účetní závěrky a výroční zprávy pro účetní jednotku účtující na základě vyhlášky č. 410/2009 Sb., kterou se provádějí některá ustanovení zákona č. 563/1991 Sb., o účetnictví, ve znění pozdějších předpisů, pro některé vybrané účetní jednotky, ve znění pozdějších předpisů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7DAB15" w14:textId="77777777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</w:pPr>
            <w:r w:rsidRPr="00AE7E4B"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  <w:t>ano / ne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194894" w14:textId="77777777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</w:pPr>
            <w:r w:rsidRPr="00AE7E4B"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  <w:t>ano / ne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022AA8" w14:textId="77777777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</w:pPr>
            <w:r w:rsidRPr="00AE7E4B"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  <w:t>ano / ne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2B6783" w14:textId="77777777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</w:pPr>
            <w:r w:rsidRPr="00AE7E4B"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  <w:t>ano / ne</w:t>
            </w:r>
          </w:p>
        </w:tc>
      </w:tr>
      <w:tr w:rsidR="00AE7E4B" w:rsidRPr="00AE7E4B" w14:paraId="58EB8127" w14:textId="77777777" w:rsidTr="00AE7E4B">
        <w:trPr>
          <w:trHeight w:val="174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D7D9453" w14:textId="0C20BC73" w:rsidR="00AE7E4B" w:rsidRPr="00AE7E4B" w:rsidRDefault="00AE7E4B" w:rsidP="00AE7E4B">
            <w:pPr>
              <w:spacing w:before="60" w:after="60" w:line="240" w:lineRule="auto"/>
              <w:jc w:val="lef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AE7E4B">
              <w:rPr>
                <w:rFonts w:ascii="Verdana" w:eastAsia="Times New Roman" w:hAnsi="Verdana" w:cs="Times New Roman"/>
                <w:color w:val="000000"/>
                <w:lang w:eastAsia="cs-CZ"/>
              </w:rPr>
              <w:lastRenderedPageBreak/>
              <w:t>Předmětem bylo provedení statutárního auditu účetní jednotky účtující mimo jiné o dotacích ze státního rozpočtu, EU nebo jejich fondů a výše této dotace v auditovaném účetním období činila alespoň 20.000.000 Kč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AFE2C2" w14:textId="77777777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</w:pPr>
            <w:r w:rsidRPr="00AE7E4B"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  <w:t>ano / ne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9B0590" w14:textId="77777777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</w:pPr>
            <w:r w:rsidRPr="00AE7E4B"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  <w:t>ano / ne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316464" w14:textId="77777777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</w:pPr>
            <w:r w:rsidRPr="00AE7E4B"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  <w:t>ano / ne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E52C91" w14:textId="77777777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</w:pPr>
            <w:r w:rsidRPr="00AE7E4B"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  <w:t>ano / ne</w:t>
            </w:r>
          </w:p>
        </w:tc>
      </w:tr>
      <w:tr w:rsidR="00AE7E4B" w:rsidRPr="00AE7E4B" w14:paraId="75358578" w14:textId="77777777" w:rsidTr="00AE7E4B">
        <w:trPr>
          <w:trHeight w:val="70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DC6A423" w14:textId="77777777" w:rsidR="00AE7E4B" w:rsidRPr="00AE7E4B" w:rsidRDefault="00AE7E4B" w:rsidP="00AE7E4B">
            <w:pPr>
              <w:spacing w:before="60" w:after="60" w:line="240" w:lineRule="auto"/>
              <w:jc w:val="lef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AE7E4B">
              <w:rPr>
                <w:rFonts w:ascii="Verdana" w:eastAsia="Times New Roman" w:hAnsi="Verdana" w:cs="Times New Roman"/>
                <w:color w:val="000000"/>
                <w:lang w:eastAsia="cs-CZ"/>
              </w:rPr>
              <w:t>Předmětem bylo provedení auditu pro subjekt s majetkovou účastí státu, který zřizuje výbor pro audit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93ACEE" w14:textId="77777777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</w:pPr>
            <w:r w:rsidRPr="00AE7E4B"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  <w:t>ano / ne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5DF49C" w14:textId="77777777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</w:pPr>
            <w:r w:rsidRPr="00AE7E4B"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  <w:t>ano / ne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7DEFD1" w14:textId="77777777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</w:pPr>
            <w:r w:rsidRPr="00AE7E4B"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  <w:t>ano / ne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661B62" w14:textId="77777777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</w:pPr>
            <w:r w:rsidRPr="00AE7E4B"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  <w:t>ano / ne</w:t>
            </w:r>
          </w:p>
        </w:tc>
      </w:tr>
      <w:tr w:rsidR="00AE7E4B" w:rsidRPr="00AE7E4B" w14:paraId="6EF16F7A" w14:textId="77777777" w:rsidTr="00AE7E4B">
        <w:trPr>
          <w:trHeight w:val="74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14E4B00" w14:textId="1A638E90" w:rsidR="00AE7E4B" w:rsidRPr="00AE7E4B" w:rsidRDefault="00AE7E4B" w:rsidP="00AE7E4B">
            <w:pPr>
              <w:spacing w:before="60" w:after="60" w:line="240" w:lineRule="auto"/>
              <w:jc w:val="lef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AE7E4B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Výše aktiv účetní jednotky v auditovaném účetním období činila alespoň </w:t>
            </w:r>
            <w:r w:rsidR="003F5051">
              <w:rPr>
                <w:rFonts w:ascii="Verdana" w:eastAsia="Times New Roman" w:hAnsi="Verdana" w:cs="Times New Roman"/>
                <w:color w:val="000000"/>
                <w:lang w:eastAsia="cs-CZ"/>
              </w:rPr>
              <w:t>5</w:t>
            </w:r>
            <w:r w:rsidRPr="00AE7E4B">
              <w:rPr>
                <w:rFonts w:ascii="Verdana" w:eastAsia="Times New Roman" w:hAnsi="Verdana" w:cs="Times New Roman"/>
                <w:color w:val="000000"/>
                <w:lang w:eastAsia="cs-CZ"/>
              </w:rPr>
              <w:t>.000.000.000</w:t>
            </w:r>
            <w:r w:rsidR="003F5051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AE7E4B">
              <w:rPr>
                <w:rFonts w:ascii="Verdana" w:eastAsia="Times New Roman" w:hAnsi="Verdana" w:cs="Times New Roman"/>
                <w:color w:val="000000"/>
                <w:lang w:eastAsia="cs-CZ"/>
              </w:rPr>
              <w:t>Kč (netto)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A002F6" w14:textId="77777777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</w:pPr>
            <w:r w:rsidRPr="00AE7E4B"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  <w:t>ano / ne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9E678A" w14:textId="77777777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</w:pPr>
            <w:r w:rsidRPr="00AE7E4B"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  <w:t>ano / ne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F7009C" w14:textId="77777777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</w:pPr>
            <w:r w:rsidRPr="00AE7E4B"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  <w:t>ano / ne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DF3497" w14:textId="77777777" w:rsidR="00AE7E4B" w:rsidRPr="00AE7E4B" w:rsidRDefault="00AE7E4B" w:rsidP="00AE7E4B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</w:pPr>
            <w:r w:rsidRPr="00AE7E4B">
              <w:rPr>
                <w:rFonts w:ascii="Verdana" w:eastAsia="Times New Roman" w:hAnsi="Verdana" w:cs="Times New Roman"/>
                <w:color w:val="000000"/>
                <w:highlight w:val="green"/>
                <w:lang w:eastAsia="cs-CZ"/>
              </w:rPr>
              <w:t>ano / ne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694E45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694E45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694E45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694E45">
        <w:rPr>
          <w:iCs/>
          <w:highlight w:val="green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A72E9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AA2CE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FC66F7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101BF8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165E1" w14:textId="3BECC345" w:rsidR="002765F7" w:rsidRDefault="002765F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1D5AB55F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1E82DCBB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13205088">
    <w:abstractNumId w:val="2"/>
  </w:num>
  <w:num w:numId="2" w16cid:durableId="1623342001">
    <w:abstractNumId w:val="1"/>
  </w:num>
  <w:num w:numId="3" w16cid:durableId="18133290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7598436">
    <w:abstractNumId w:val="7"/>
  </w:num>
  <w:num w:numId="5" w16cid:durableId="62608641">
    <w:abstractNumId w:val="3"/>
  </w:num>
  <w:num w:numId="6" w16cid:durableId="1083843644">
    <w:abstractNumId w:val="4"/>
  </w:num>
  <w:num w:numId="7" w16cid:durableId="1770928700">
    <w:abstractNumId w:val="0"/>
  </w:num>
  <w:num w:numId="8" w16cid:durableId="581839167">
    <w:abstractNumId w:val="5"/>
  </w:num>
  <w:num w:numId="9" w16cid:durableId="11098622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2720705">
    <w:abstractNumId w:val="4"/>
  </w:num>
  <w:num w:numId="11" w16cid:durableId="681325213">
    <w:abstractNumId w:val="1"/>
  </w:num>
  <w:num w:numId="12" w16cid:durableId="56515733">
    <w:abstractNumId w:val="4"/>
  </w:num>
  <w:num w:numId="13" w16cid:durableId="706561098">
    <w:abstractNumId w:val="4"/>
  </w:num>
  <w:num w:numId="14" w16cid:durableId="859245277">
    <w:abstractNumId w:val="4"/>
  </w:num>
  <w:num w:numId="15" w16cid:durableId="1768699127">
    <w:abstractNumId w:val="4"/>
  </w:num>
  <w:num w:numId="16" w16cid:durableId="426928174">
    <w:abstractNumId w:val="8"/>
  </w:num>
  <w:num w:numId="17" w16cid:durableId="1308976466">
    <w:abstractNumId w:val="2"/>
  </w:num>
  <w:num w:numId="18" w16cid:durableId="1600486633">
    <w:abstractNumId w:val="8"/>
  </w:num>
  <w:num w:numId="19" w16cid:durableId="1281105545">
    <w:abstractNumId w:val="8"/>
  </w:num>
  <w:num w:numId="20" w16cid:durableId="1086808612">
    <w:abstractNumId w:val="8"/>
  </w:num>
  <w:num w:numId="21" w16cid:durableId="2050761325">
    <w:abstractNumId w:val="8"/>
  </w:num>
  <w:num w:numId="22" w16cid:durableId="1971742173">
    <w:abstractNumId w:val="4"/>
  </w:num>
  <w:num w:numId="23" w16cid:durableId="120733781">
    <w:abstractNumId w:val="1"/>
  </w:num>
  <w:num w:numId="24" w16cid:durableId="466553821">
    <w:abstractNumId w:val="4"/>
  </w:num>
  <w:num w:numId="25" w16cid:durableId="199437845">
    <w:abstractNumId w:val="4"/>
  </w:num>
  <w:num w:numId="26" w16cid:durableId="1661930989">
    <w:abstractNumId w:val="4"/>
  </w:num>
  <w:num w:numId="27" w16cid:durableId="207375285">
    <w:abstractNumId w:val="4"/>
  </w:num>
  <w:num w:numId="28" w16cid:durableId="380129756">
    <w:abstractNumId w:val="8"/>
  </w:num>
  <w:num w:numId="29" w16cid:durableId="760763244">
    <w:abstractNumId w:val="2"/>
  </w:num>
  <w:num w:numId="30" w16cid:durableId="639774746">
    <w:abstractNumId w:val="8"/>
  </w:num>
  <w:num w:numId="31" w16cid:durableId="1251545901">
    <w:abstractNumId w:val="8"/>
  </w:num>
  <w:num w:numId="32" w16cid:durableId="529614861">
    <w:abstractNumId w:val="8"/>
  </w:num>
  <w:num w:numId="33" w16cid:durableId="83167565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BB"/>
    <w:rsid w:val="000304E1"/>
    <w:rsid w:val="0003686C"/>
    <w:rsid w:val="00057842"/>
    <w:rsid w:val="00072C1E"/>
    <w:rsid w:val="000810D4"/>
    <w:rsid w:val="000B5979"/>
    <w:rsid w:val="000B6CE6"/>
    <w:rsid w:val="000C4B2E"/>
    <w:rsid w:val="000E23A7"/>
    <w:rsid w:val="000F3BDA"/>
    <w:rsid w:val="0010693F"/>
    <w:rsid w:val="00114472"/>
    <w:rsid w:val="001550BC"/>
    <w:rsid w:val="001605B9"/>
    <w:rsid w:val="00170EC5"/>
    <w:rsid w:val="001747C1"/>
    <w:rsid w:val="00184743"/>
    <w:rsid w:val="00207DF5"/>
    <w:rsid w:val="002765F7"/>
    <w:rsid w:val="00280E07"/>
    <w:rsid w:val="002B7EFA"/>
    <w:rsid w:val="002C31BF"/>
    <w:rsid w:val="002D08B1"/>
    <w:rsid w:val="002E0CD7"/>
    <w:rsid w:val="00341DCF"/>
    <w:rsid w:val="00357BC6"/>
    <w:rsid w:val="003956C6"/>
    <w:rsid w:val="003C4FBB"/>
    <w:rsid w:val="003F5051"/>
    <w:rsid w:val="004251D5"/>
    <w:rsid w:val="00441430"/>
    <w:rsid w:val="00450F07"/>
    <w:rsid w:val="004511E1"/>
    <w:rsid w:val="00453CD3"/>
    <w:rsid w:val="00460660"/>
    <w:rsid w:val="00475D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0667"/>
    <w:rsid w:val="005F1404"/>
    <w:rsid w:val="0061068E"/>
    <w:rsid w:val="00645A29"/>
    <w:rsid w:val="00660AD3"/>
    <w:rsid w:val="00677B7F"/>
    <w:rsid w:val="00694E45"/>
    <w:rsid w:val="006A5570"/>
    <w:rsid w:val="006A689C"/>
    <w:rsid w:val="006B3D79"/>
    <w:rsid w:val="006D7AFE"/>
    <w:rsid w:val="006E0578"/>
    <w:rsid w:val="006E286E"/>
    <w:rsid w:val="006E314D"/>
    <w:rsid w:val="00710723"/>
    <w:rsid w:val="00723ED1"/>
    <w:rsid w:val="00736EE8"/>
    <w:rsid w:val="00743525"/>
    <w:rsid w:val="0076286B"/>
    <w:rsid w:val="00766846"/>
    <w:rsid w:val="0077673A"/>
    <w:rsid w:val="00783999"/>
    <w:rsid w:val="007846E1"/>
    <w:rsid w:val="00797ABF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D670D"/>
    <w:rsid w:val="008E3E5D"/>
    <w:rsid w:val="008E4CA5"/>
    <w:rsid w:val="008F18D6"/>
    <w:rsid w:val="00904780"/>
    <w:rsid w:val="00912735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D12BD"/>
    <w:rsid w:val="009E07F4"/>
    <w:rsid w:val="009F392E"/>
    <w:rsid w:val="00A04AFC"/>
    <w:rsid w:val="00A12CA1"/>
    <w:rsid w:val="00A1780E"/>
    <w:rsid w:val="00A6177B"/>
    <w:rsid w:val="00A66136"/>
    <w:rsid w:val="00AA4CBB"/>
    <w:rsid w:val="00AA65FA"/>
    <w:rsid w:val="00AA7351"/>
    <w:rsid w:val="00AD056F"/>
    <w:rsid w:val="00AD6731"/>
    <w:rsid w:val="00AE7E4B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96E94"/>
    <w:rsid w:val="00CD1FC4"/>
    <w:rsid w:val="00CD2C12"/>
    <w:rsid w:val="00D21061"/>
    <w:rsid w:val="00D35272"/>
    <w:rsid w:val="00D4108E"/>
    <w:rsid w:val="00D6163D"/>
    <w:rsid w:val="00D73D46"/>
    <w:rsid w:val="00D831A3"/>
    <w:rsid w:val="00DB4961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4BA5E9-3DDE-4C26-B3D7-FBED40BE0D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330</Words>
  <Characters>1948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Vlčková Anna</cp:lastModifiedBy>
  <cp:revision>15</cp:revision>
  <cp:lastPrinted>2017-11-28T17:18:00Z</cp:lastPrinted>
  <dcterms:created xsi:type="dcterms:W3CDTF">2025-05-02T09:30:00Z</dcterms:created>
  <dcterms:modified xsi:type="dcterms:W3CDTF">2025-08-19T08:07:00Z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